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7F10" w14:textId="77777777" w:rsidR="00A66A40" w:rsidRPr="009A2AFA" w:rsidRDefault="00A66A40" w:rsidP="00A66A4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A2AFA">
        <w:rPr>
          <w:rFonts w:asciiTheme="majorEastAsia" w:eastAsiaTheme="majorEastAsia" w:hAnsiTheme="majorEastAsia" w:hint="eastAsia"/>
        </w:rPr>
        <w:t xml:space="preserve">　エクスプレス予約コーポレートサービスに係る</w:t>
      </w:r>
    </w:p>
    <w:p w14:paraId="068F6EF2" w14:textId="77777777" w:rsidR="00A66A40" w:rsidRPr="009A2AFA" w:rsidRDefault="00A66A40" w:rsidP="00A66A40">
      <w:pPr>
        <w:jc w:val="left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　　　　　ＥＸ</w:t>
      </w:r>
      <w:r w:rsidRPr="009A2AFA">
        <w:rPr>
          <w:rFonts w:asciiTheme="majorEastAsia" w:eastAsiaTheme="majorEastAsia" w:hAnsiTheme="majorEastAsia" w:hint="eastAsia"/>
        </w:rPr>
        <w:t>予約サービスご利用時のカード利用代金の還元につきまして</w:t>
      </w:r>
    </w:p>
    <w:p w14:paraId="479FDD21" w14:textId="77777777" w:rsidR="00A66A40" w:rsidRPr="009B7232" w:rsidRDefault="00A66A40" w:rsidP="00A66A40">
      <w:pPr>
        <w:jc w:val="left"/>
        <w:rPr>
          <w:rFonts w:asciiTheme="majorEastAsia" w:eastAsiaTheme="majorEastAsia" w:hAnsiTheme="majorEastAsia"/>
        </w:rPr>
      </w:pPr>
    </w:p>
    <w:p w14:paraId="5AF32310" w14:textId="77777777" w:rsidR="00A66A40" w:rsidRPr="009A2AFA" w:rsidRDefault="00A66A40" w:rsidP="00A66A40">
      <w:pPr>
        <w:jc w:val="left"/>
        <w:rPr>
          <w:rFonts w:asciiTheme="majorEastAsia" w:eastAsiaTheme="majorEastAsia" w:hAnsiTheme="majorEastAsia"/>
        </w:rPr>
      </w:pPr>
    </w:p>
    <w:p w14:paraId="3C95021E" w14:textId="77777777" w:rsidR="00A66A40" w:rsidRPr="009A2AFA" w:rsidRDefault="00A66A40" w:rsidP="00A66A40">
      <w:pPr>
        <w:ind w:firstLineChars="3000" w:firstLine="6300"/>
        <w:jc w:val="left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>東海旅客鉄道株式会社</w:t>
      </w:r>
    </w:p>
    <w:p w14:paraId="3B7F028E" w14:textId="77777777" w:rsidR="00A66A40" w:rsidRPr="009A2AFA" w:rsidRDefault="00A66A40" w:rsidP="00A66A40">
      <w:pPr>
        <w:jc w:val="left"/>
        <w:rPr>
          <w:rFonts w:asciiTheme="majorEastAsia" w:eastAsiaTheme="majorEastAsia" w:hAnsiTheme="majorEastAsia"/>
        </w:rPr>
      </w:pPr>
    </w:p>
    <w:p w14:paraId="1291CA45" w14:textId="77777777" w:rsidR="00A66A40" w:rsidRPr="009A2AFA" w:rsidRDefault="00A66A40" w:rsidP="00A66A40">
      <w:pPr>
        <w:pStyle w:val="a3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　謹啓　貴社いよいよご清祥のこととお慶び申し上げます。平素は格別のご高配を賜り、厚く御礼申し上げます。</w:t>
      </w:r>
    </w:p>
    <w:p w14:paraId="7E0973E2" w14:textId="77777777" w:rsidR="00A66A40" w:rsidRPr="009A2AFA" w:rsidRDefault="00A66A40" w:rsidP="00A66A40">
      <w:pPr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　さて、エクスプレス・カード（Ｅ予約専用）会員規約第19条第２項及びエクスプレス予約コーポレートサービス（Ｅ予約専用）規約第11条、またはＪＲ東海エクスプレス・カード（コーポレート）会員規約第９条第４項に基づき、貴社に適用させていただく還元の条件は、下記により実施させていただきます。</w:t>
      </w:r>
    </w:p>
    <w:p w14:paraId="4BAF957E" w14:textId="77777777" w:rsidR="00A66A40" w:rsidRPr="009A2AFA" w:rsidRDefault="00A66A40" w:rsidP="00A66A40">
      <w:pPr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　今後とも益々エクスプレス予約コーポレートサービスをご愛顧賜りますよう、宜しくお願い申し上げます。</w:t>
      </w:r>
    </w:p>
    <w:p w14:paraId="2A06EE4C" w14:textId="77777777" w:rsidR="00A66A40" w:rsidRPr="009A2AFA" w:rsidRDefault="00A66A40" w:rsidP="00A66A40">
      <w:pPr>
        <w:pStyle w:val="a5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>謹白</w:t>
      </w:r>
    </w:p>
    <w:p w14:paraId="66F0A62F" w14:textId="77777777" w:rsidR="00A66A40" w:rsidRPr="009A2AFA" w:rsidRDefault="00A66A40" w:rsidP="00A66A40">
      <w:pPr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　</w:t>
      </w:r>
    </w:p>
    <w:p w14:paraId="39244B57" w14:textId="77777777" w:rsidR="00A66A40" w:rsidRPr="009A2AFA" w:rsidRDefault="00A66A40" w:rsidP="00A66A40">
      <w:pPr>
        <w:pStyle w:val="a7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>記</w:t>
      </w:r>
    </w:p>
    <w:p w14:paraId="406B2285" w14:textId="77777777" w:rsidR="00A66A40" w:rsidRPr="009A2AFA" w:rsidRDefault="00A66A40" w:rsidP="00A66A40">
      <w:pPr>
        <w:rPr>
          <w:rFonts w:asciiTheme="majorEastAsia" w:eastAsiaTheme="majorEastAsia" w:hAnsiTheme="majorEastAsia"/>
        </w:rPr>
      </w:pPr>
    </w:p>
    <w:p w14:paraId="691820F4" w14:textId="77777777" w:rsidR="00A66A40" w:rsidRPr="009A2AFA" w:rsidRDefault="00A66A40" w:rsidP="00A66A40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　本還元は、弊社が還元の適用区間として定めた東海道・山陽新幹線駅相互間について一乗車毎に適用され、その適用時期は、ＥＸ予約サービスをご予約いただき、「ＥＸ－ＩＣカード」</w:t>
      </w:r>
      <w:r>
        <w:rPr>
          <w:rFonts w:asciiTheme="majorEastAsia" w:eastAsiaTheme="majorEastAsia" w:hAnsiTheme="majorEastAsia" w:hint="eastAsia"/>
        </w:rPr>
        <w:t>または「交通系ＩＣカード」により東海道・山陽新幹線駅において入</w:t>
      </w:r>
      <w:r w:rsidRPr="009A2AFA">
        <w:rPr>
          <w:rFonts w:asciiTheme="majorEastAsia" w:eastAsiaTheme="majorEastAsia" w:hAnsiTheme="majorEastAsia" w:hint="eastAsia"/>
        </w:rPr>
        <w:t>場された時点、または</w:t>
      </w:r>
      <w:r>
        <w:rPr>
          <w:rFonts w:asciiTheme="majorEastAsia" w:eastAsiaTheme="majorEastAsia" w:hAnsiTheme="majorEastAsia" w:hint="eastAsia"/>
        </w:rPr>
        <w:t>ＥＸ予約サービスきっぷを受け取った</w:t>
      </w:r>
      <w:r w:rsidRPr="009A2AFA">
        <w:rPr>
          <w:rFonts w:asciiTheme="majorEastAsia" w:eastAsiaTheme="majorEastAsia" w:hAnsiTheme="majorEastAsia" w:hint="eastAsia"/>
        </w:rPr>
        <w:t>時点で適用します。なお、還元は月初から月末の期間で集計のうえ当該期間のカード番号利用代金と相殺します。</w:t>
      </w:r>
    </w:p>
    <w:p w14:paraId="5DB52C45" w14:textId="77777777" w:rsidR="00A66A40" w:rsidRPr="009A2AFA" w:rsidRDefault="00A66A40" w:rsidP="00A66A40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　本還元は、原則、貴社のご入会時点または決算事業年度開始日より適用します。なお、弊社の都合により終了または変更させていただく場合があります。その場合は、事前に弊社から貴社に対しその旨お知らせ致します。</w:t>
      </w:r>
    </w:p>
    <w:p w14:paraId="0A704808" w14:textId="77777777" w:rsidR="00A66A40" w:rsidRPr="009A2AFA" w:rsidRDefault="00A66A40" w:rsidP="00A66A40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　具体的な還元額は、別表の通りです。弊社から貴社に対する特段の通知が無い限り、別表に定める還元額が継続されます。</w:t>
      </w:r>
    </w:p>
    <w:p w14:paraId="10882324" w14:textId="77777777" w:rsidR="00A66A40" w:rsidRPr="009A2AFA" w:rsidRDefault="00A66A40" w:rsidP="00A66A40">
      <w:pPr>
        <w:pStyle w:val="a3"/>
        <w:rPr>
          <w:rFonts w:asciiTheme="majorEastAsia" w:eastAsiaTheme="majorEastAsia" w:hAnsiTheme="majorEastAsia"/>
        </w:rPr>
      </w:pPr>
    </w:p>
    <w:p w14:paraId="51B8D373" w14:textId="77777777" w:rsidR="00A66A40" w:rsidRPr="009A2AFA" w:rsidRDefault="00A66A40" w:rsidP="00A66A40">
      <w:pPr>
        <w:pStyle w:val="a5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>以上</w:t>
      </w:r>
    </w:p>
    <w:p w14:paraId="3A94C589" w14:textId="77777777" w:rsidR="00A66A40" w:rsidRPr="009A2AFA" w:rsidRDefault="00A66A40" w:rsidP="00A66A40">
      <w:pPr>
        <w:rPr>
          <w:rFonts w:asciiTheme="majorEastAsia" w:eastAsiaTheme="majorEastAsia" w:hAnsiTheme="majorEastAsia"/>
        </w:rPr>
      </w:pPr>
    </w:p>
    <w:p w14:paraId="786ADBAD" w14:textId="77777777" w:rsidR="00A66A40" w:rsidRPr="009A2AFA" w:rsidRDefault="00A66A40" w:rsidP="00A66A40">
      <w:pPr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>〔お問合せ先〕</w:t>
      </w:r>
    </w:p>
    <w:p w14:paraId="367A83EB" w14:textId="77777777" w:rsidR="00A66A40" w:rsidRPr="009A2AFA" w:rsidRDefault="00A66A40" w:rsidP="00A66A40">
      <w:pPr>
        <w:ind w:leftChars="100" w:left="630" w:hangingChars="200" w:hanging="420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■　法人会員様の本社所在地が、「東京・神奈川・千葉・埼玉・茨木・栃木・群馬・山梨の各都県等」にある場合　</w:t>
      </w:r>
    </w:p>
    <w:p w14:paraId="1523A2D1" w14:textId="77777777" w:rsidR="00A66A40" w:rsidRPr="009A2AFA" w:rsidRDefault="00A66A40" w:rsidP="00A66A40">
      <w:pPr>
        <w:ind w:leftChars="300" w:left="630" w:firstLineChars="300" w:firstLine="630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→　</w:t>
      </w:r>
      <w:r w:rsidRPr="009A2AFA">
        <w:rPr>
          <w:rFonts w:asciiTheme="majorEastAsia" w:eastAsiaTheme="majorEastAsia" w:hAnsiTheme="majorEastAsia" w:hint="eastAsia"/>
          <w:u w:val="single"/>
        </w:rPr>
        <w:t>ＪＲ東海エクスプレス予約首都圏セールスオフィス（℡03-3450-5212）</w:t>
      </w:r>
    </w:p>
    <w:p w14:paraId="1329FA9B" w14:textId="77777777" w:rsidR="00A66A40" w:rsidRPr="009A2AFA" w:rsidRDefault="00A66A40" w:rsidP="00A66A40">
      <w:pPr>
        <w:ind w:leftChars="100" w:left="630" w:hangingChars="200" w:hanging="420"/>
        <w:rPr>
          <w:rFonts w:asciiTheme="majorEastAsia" w:eastAsiaTheme="majorEastAsia" w:hAnsiTheme="majorEastAsia"/>
        </w:rPr>
      </w:pPr>
      <w:r w:rsidRPr="009A2AFA">
        <w:rPr>
          <w:rFonts w:asciiTheme="majorEastAsia" w:eastAsiaTheme="majorEastAsia" w:hAnsiTheme="majorEastAsia" w:hint="eastAsia"/>
        </w:rPr>
        <w:t xml:space="preserve">■　法人会員様の本社所在地が、「愛知・岐阜・三重・静岡・長野・大阪・京都・滋賀・奈良・和歌山の各府県及び兵庫以西の各県等」にある場合　</w:t>
      </w:r>
    </w:p>
    <w:p w14:paraId="4C7FB525" w14:textId="09DB5D55" w:rsidR="00CC120E" w:rsidRDefault="00A66A40" w:rsidP="00A66A40">
      <w:pPr>
        <w:ind w:leftChars="300" w:left="630" w:firstLineChars="300" w:firstLine="630"/>
        <w:rPr>
          <w:u w:val="single"/>
        </w:rPr>
      </w:pPr>
      <w:r w:rsidRPr="009A2AFA">
        <w:rPr>
          <w:rFonts w:asciiTheme="majorEastAsia" w:eastAsiaTheme="majorEastAsia" w:hAnsiTheme="majorEastAsia" w:hint="eastAsia"/>
        </w:rPr>
        <w:t xml:space="preserve">→　</w:t>
      </w:r>
      <w:r w:rsidRPr="009A2AFA">
        <w:rPr>
          <w:rFonts w:asciiTheme="majorEastAsia" w:eastAsiaTheme="majorEastAsia" w:hAnsiTheme="majorEastAsia" w:hint="eastAsia"/>
          <w:u w:val="single"/>
        </w:rPr>
        <w:t>ＪＲ東海エクスプレス予約東海近畿セールスオフィス（℡06-7668-0628</w:t>
      </w:r>
      <w:r w:rsidRPr="009A2AFA">
        <w:rPr>
          <w:rFonts w:hint="eastAsia"/>
          <w:u w:val="single"/>
        </w:rPr>
        <w:t>）</w:t>
      </w:r>
    </w:p>
    <w:p w14:paraId="482B3C28" w14:textId="13FCFC4F" w:rsidR="00EA56DE" w:rsidRDefault="00EA56DE" w:rsidP="00EA56DE">
      <w:pPr>
        <w:rPr>
          <w:u w:val="single"/>
        </w:rPr>
      </w:pPr>
    </w:p>
    <w:p w14:paraId="48FE497C" w14:textId="77777777" w:rsidR="00EA56DE" w:rsidRDefault="00EA56DE" w:rsidP="00EA56DE">
      <w:pPr>
        <w:rPr>
          <w:u w:val="single"/>
        </w:rPr>
        <w:sectPr w:rsidR="00EA56DE" w:rsidSect="00A66A40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6B68308C" w14:textId="2C9BB587" w:rsidR="00EA56DE" w:rsidRPr="00EA56DE" w:rsidRDefault="00EA56DE" w:rsidP="00EA56DE">
      <w:pPr>
        <w:rPr>
          <w:rFonts w:hint="eastAsia"/>
          <w:u w:val="single"/>
        </w:rPr>
      </w:pPr>
      <w:r w:rsidRPr="00EA56DE">
        <w:rPr>
          <w:rFonts w:hint="eastAsia"/>
        </w:rPr>
        <w:drawing>
          <wp:inline distT="0" distB="0" distL="0" distR="0" wp14:anchorId="50CFA0DD" wp14:editId="6EDAD4CF">
            <wp:extent cx="8891270" cy="5574570"/>
            <wp:effectExtent l="0" t="0" r="508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6DE" w:rsidRPr="00EA56DE" w:rsidSect="00EA56DE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2E49"/>
    <w:multiLevelType w:val="hybridMultilevel"/>
    <w:tmpl w:val="C6484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40"/>
    <w:rsid w:val="00A66A40"/>
    <w:rsid w:val="00CC120E"/>
    <w:rsid w:val="00E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22517"/>
  <w15:chartTrackingRefBased/>
  <w15:docId w15:val="{8E840BC4-ED21-446F-988C-3297019E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40"/>
    <w:pPr>
      <w:widowControl w:val="0"/>
      <w:jc w:val="both"/>
    </w:pPr>
    <w:rPr>
      <w:rFonts w:ascii="Century" w:eastAsia="ＭＳ 明朝" w:hAnsi="Century" w:cs="Times New Roman"/>
      <w:shadow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66A40"/>
  </w:style>
  <w:style w:type="character" w:customStyle="1" w:styleId="a4">
    <w:name w:val="挨拶文 (文字)"/>
    <w:basedOn w:val="a0"/>
    <w:link w:val="a3"/>
    <w:rsid w:val="00A66A40"/>
    <w:rPr>
      <w:rFonts w:ascii="Century" w:eastAsia="ＭＳ 明朝" w:hAnsi="Century" w:cs="Times New Roman"/>
      <w:shadow/>
      <w:szCs w:val="20"/>
    </w:rPr>
  </w:style>
  <w:style w:type="paragraph" w:styleId="a5">
    <w:name w:val="Closing"/>
    <w:basedOn w:val="a"/>
    <w:next w:val="a"/>
    <w:link w:val="a6"/>
    <w:rsid w:val="00A66A40"/>
    <w:pPr>
      <w:jc w:val="right"/>
    </w:pPr>
  </w:style>
  <w:style w:type="character" w:customStyle="1" w:styleId="a6">
    <w:name w:val="結語 (文字)"/>
    <w:basedOn w:val="a0"/>
    <w:link w:val="a5"/>
    <w:rsid w:val="00A66A40"/>
    <w:rPr>
      <w:rFonts w:ascii="Century" w:eastAsia="ＭＳ 明朝" w:hAnsi="Century" w:cs="Times New Roman"/>
      <w:shadow/>
      <w:szCs w:val="20"/>
    </w:rPr>
  </w:style>
  <w:style w:type="paragraph" w:styleId="a7">
    <w:name w:val="Note Heading"/>
    <w:basedOn w:val="a"/>
    <w:next w:val="a"/>
    <w:link w:val="a8"/>
    <w:uiPriority w:val="99"/>
    <w:rsid w:val="00A66A40"/>
    <w:pPr>
      <w:jc w:val="center"/>
    </w:pPr>
  </w:style>
  <w:style w:type="character" w:customStyle="1" w:styleId="a8">
    <w:name w:val="記 (文字)"/>
    <w:basedOn w:val="a0"/>
    <w:link w:val="a7"/>
    <w:uiPriority w:val="99"/>
    <w:rsid w:val="00A66A40"/>
    <w:rPr>
      <w:rFonts w:ascii="Century" w:eastAsia="ＭＳ 明朝" w:hAnsi="Century" w:cs="Times New Roman"/>
      <w:shadow/>
      <w:szCs w:val="20"/>
    </w:rPr>
  </w:style>
  <w:style w:type="paragraph" w:styleId="a9">
    <w:name w:val="List Paragraph"/>
    <w:basedOn w:val="a"/>
    <w:uiPriority w:val="34"/>
    <w:qFormat/>
    <w:rsid w:val="00A66A4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東海旅客鉄道株式会社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俊治</dc:creator>
  <cp:keywords/>
  <dc:description/>
  <cp:lastModifiedBy>tomo.makino</cp:lastModifiedBy>
  <cp:revision>2</cp:revision>
  <dcterms:created xsi:type="dcterms:W3CDTF">2021-03-05T01:37:00Z</dcterms:created>
  <dcterms:modified xsi:type="dcterms:W3CDTF">2021-03-05T01:37:00Z</dcterms:modified>
</cp:coreProperties>
</file>